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92" w:rsidRPr="00C94A4C" w:rsidRDefault="00FE5292" w:rsidP="00FE52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C94A4C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FE5292" w:rsidRPr="00C94A4C" w:rsidRDefault="00FE5292" w:rsidP="00FE52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292" w:rsidRPr="00C94A4C" w:rsidRDefault="00FE5292" w:rsidP="00FE52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4A4C">
        <w:rPr>
          <w:rFonts w:ascii="Arial" w:eastAsia="Times New Roman" w:hAnsi="Arial" w:cs="Arial"/>
          <w:sz w:val="24"/>
          <w:szCs w:val="24"/>
          <w:lang w:eastAsia="ru-RU"/>
        </w:rPr>
        <w:t>Липецкая область</w:t>
      </w:r>
    </w:p>
    <w:p w:rsidR="00FE5292" w:rsidRPr="00C94A4C" w:rsidRDefault="00FE5292" w:rsidP="00FE52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292" w:rsidRPr="00C94A4C" w:rsidRDefault="00FE5292" w:rsidP="00FE52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4A4C">
        <w:rPr>
          <w:rFonts w:ascii="Arial" w:eastAsia="Times New Roman" w:hAnsi="Arial" w:cs="Arial"/>
          <w:sz w:val="24"/>
          <w:szCs w:val="24"/>
          <w:lang w:eastAsia="ru-RU"/>
        </w:rPr>
        <w:t>Усманский муниципальный район</w:t>
      </w:r>
    </w:p>
    <w:p w:rsidR="00FE5292" w:rsidRPr="00C94A4C" w:rsidRDefault="00FE5292" w:rsidP="00FE52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292" w:rsidRPr="00C94A4C" w:rsidRDefault="00FE5292" w:rsidP="00FE5292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4A4C">
        <w:rPr>
          <w:rFonts w:ascii="Arial" w:eastAsia="Times New Roman" w:hAnsi="Arial" w:cs="Arial"/>
          <w:sz w:val="24"/>
          <w:szCs w:val="24"/>
          <w:lang w:eastAsia="ru-RU"/>
        </w:rPr>
        <w:t>Совет депутатов сельского поселения Девицкий сельсовет</w:t>
      </w:r>
    </w:p>
    <w:p w:rsidR="00FE5292" w:rsidRPr="00C94A4C" w:rsidRDefault="00FE5292" w:rsidP="00FE5292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292" w:rsidRPr="00C94A4C" w:rsidRDefault="00FE5292" w:rsidP="00FE529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94A4C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FE5292" w:rsidRPr="00C94A4C" w:rsidRDefault="00FE5292" w:rsidP="00FE52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7FB" w:rsidRPr="00250A5C" w:rsidRDefault="007467FB" w:rsidP="00746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19.03.2021</w:t>
      </w:r>
      <w:r w:rsidRPr="00250A5C">
        <w:rPr>
          <w:rFonts w:ascii="Arial" w:eastAsia="Times New Roman" w:hAnsi="Arial" w:cs="Arial"/>
          <w:sz w:val="24"/>
          <w:szCs w:val="24"/>
          <w:lang w:eastAsia="ru-RU"/>
        </w:rPr>
        <w:t> г.</w:t>
      </w:r>
      <w:r w:rsidRPr="00250A5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50A5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50A5C">
        <w:rPr>
          <w:rFonts w:ascii="Arial" w:eastAsia="Times New Roman" w:hAnsi="Arial" w:cs="Arial"/>
          <w:sz w:val="24"/>
          <w:szCs w:val="24"/>
          <w:lang w:eastAsia="ru-RU"/>
        </w:rPr>
        <w:tab/>
        <w:t>с. Девица</w:t>
      </w:r>
      <w:r w:rsidRPr="00250A5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50A5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50A5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50A5C">
        <w:rPr>
          <w:rFonts w:ascii="Arial" w:eastAsia="Times New Roman" w:hAnsi="Arial" w:cs="Arial"/>
          <w:sz w:val="24"/>
          <w:szCs w:val="24"/>
          <w:lang w:eastAsia="ru-RU"/>
        </w:rPr>
        <w:tab/>
        <w:t>№ </w:t>
      </w:r>
      <w:r>
        <w:rPr>
          <w:rFonts w:ascii="Arial" w:eastAsia="Times New Roman" w:hAnsi="Arial" w:cs="Arial"/>
          <w:sz w:val="24"/>
          <w:szCs w:val="24"/>
          <w:lang w:eastAsia="ru-RU"/>
        </w:rPr>
        <w:t>9/2</w:t>
      </w:r>
      <w:r w:rsidR="0008300A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0174B3" w:rsidRPr="00C94A4C" w:rsidRDefault="000174B3" w:rsidP="00FE52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74B3" w:rsidRPr="00C94A4C" w:rsidRDefault="000174B3" w:rsidP="0095245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C94A4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О принятии Положения 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</w:t>
      </w:r>
      <w:r w:rsidR="0032441A" w:rsidRPr="00C94A4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сельского поселения Девицкий сельсовет</w:t>
      </w:r>
      <w:r w:rsidRPr="00C94A4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"</w:t>
      </w:r>
    </w:p>
    <w:p w:rsidR="000174B3" w:rsidRPr="00C94A4C" w:rsidRDefault="000174B3" w:rsidP="0095245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5292" w:rsidRPr="00C94A4C" w:rsidRDefault="007467FB" w:rsidP="00CD5A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Рассмотрев представленный администрацией сельского поселения Девицкий сельсовет проект </w:t>
      </w:r>
      <w:r w:rsidR="000174B3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 "</w:t>
      </w:r>
      <w:r w:rsidR="0032441A" w:rsidRPr="00C94A4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сельского поселения Девицкий сельсовет"</w:t>
      </w:r>
      <w:r w:rsidR="000174B3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соответствии с Федеральным законом от</w:t>
      </w:r>
      <w:r w:rsidR="00CD5A66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0174B3" w:rsidRPr="00C94A4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06.10.2003</w:t>
        </w:r>
        <w:r w:rsidR="00CD5A66" w:rsidRPr="00C94A4C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r w:rsidR="00CD5A66" w:rsidRPr="00C94A4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г. </w:t>
        </w:r>
        <w:r w:rsidR="000174B3" w:rsidRPr="00C94A4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</w:t>
        </w:r>
        <w:r w:rsidR="00CD5A66" w:rsidRPr="00C94A4C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r w:rsidR="000174B3" w:rsidRPr="00C94A4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131-ФЗ</w:t>
        </w:r>
        <w:r w:rsidR="00CD5A66" w:rsidRPr="00C94A4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</w:hyperlink>
      <w:r w:rsidR="000174B3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Федерации", Федеральным Законом от</w:t>
      </w:r>
      <w:r w:rsidR="00CD5A66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0174B3" w:rsidRPr="00C94A4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24.07.2007</w:t>
        </w:r>
        <w:r w:rsidR="00CD5A66" w:rsidRPr="00C94A4C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r w:rsidR="000174B3" w:rsidRPr="00C94A4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г. №</w:t>
        </w:r>
        <w:r w:rsidR="00CD5A66" w:rsidRPr="00C94A4C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r w:rsidR="000174B3" w:rsidRPr="00C94A4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209-ФЗ</w:t>
        </w:r>
      </w:hyperlink>
      <w:r w:rsidR="000174B3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развитии малого и среднего предпринимательства в Российской Федерации", Федеральным законом от</w:t>
      </w:r>
      <w:r w:rsidR="00CD5A66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0174B3" w:rsidRPr="00C94A4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26.07.2006</w:t>
        </w:r>
        <w:r w:rsidR="00CD5A66" w:rsidRPr="00C94A4C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r w:rsidR="000174B3" w:rsidRPr="00C94A4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г. N</w:t>
        </w:r>
        <w:r w:rsidR="00CD5A66" w:rsidRPr="00C94A4C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r w:rsidR="000174B3" w:rsidRPr="00C94A4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135-ФЗ</w:t>
        </w:r>
      </w:hyperlink>
      <w:r w:rsidR="00CD5A66" w:rsidRPr="00C94A4C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r w:rsidR="000174B3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 защите конкуренции", Приказом Федеральной антимонопольной службы от</w:t>
      </w:r>
      <w:r w:rsidR="00CD5A66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0174B3" w:rsidRPr="00C94A4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10.02.2010</w:t>
        </w:r>
        <w:r w:rsidR="00CD5A66" w:rsidRPr="00C94A4C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r w:rsidR="000174B3" w:rsidRPr="00C94A4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г. №</w:t>
        </w:r>
        <w:r w:rsidR="00CD5A66" w:rsidRPr="00C94A4C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</w:t>
        </w:r>
        <w:r w:rsidR="000174B3" w:rsidRPr="00C94A4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67</w:t>
        </w:r>
      </w:hyperlink>
      <w:r w:rsidR="00CD5A66" w:rsidRPr="00C94A4C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r w:rsidR="000174B3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</w:t>
      </w:r>
      <w:r w:rsidR="0032441A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Уставом сельского поселения Девицкий сельсовет Усманского муниципального района </w:t>
      </w:r>
      <w:r w:rsidR="000174B3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Липецкой области Российской Федерации, Положением </w:t>
      </w:r>
      <w:r w:rsidR="00CD5A66" w:rsidRPr="00C94A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 порядке предоставления в аренду муниципального имущества сельского поселения Девицкий сельсовет Усманского муниципального района Липецкой области»</w:t>
      </w:r>
      <w:r w:rsidR="000174B3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утвержденным решением Совета депутатов </w:t>
      </w:r>
      <w:r w:rsidR="00CD5A66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Девицкий сельсовет</w:t>
      </w:r>
      <w:r w:rsidR="000174B3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</w:t>
      </w:r>
      <w:r w:rsidR="00CD5A66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D5A66" w:rsidRPr="00C94A4C">
        <w:rPr>
          <w:rFonts w:ascii="Arial" w:eastAsia="Times New Roman" w:hAnsi="Arial" w:cs="Arial"/>
          <w:sz w:val="24"/>
          <w:szCs w:val="24"/>
        </w:rPr>
        <w:t>30.11.2020</w:t>
      </w:r>
      <w:r w:rsidR="00CD5A66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D5A66" w:rsidRPr="00C94A4C">
        <w:rPr>
          <w:rFonts w:ascii="Arial" w:eastAsia="Times New Roman" w:hAnsi="Arial" w:cs="Arial"/>
          <w:sz w:val="24"/>
          <w:szCs w:val="24"/>
        </w:rPr>
        <w:t>г. №</w:t>
      </w:r>
      <w:r w:rsidR="00CD5A66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</w:t>
      </w:r>
      <w:r w:rsidR="00CD5A66" w:rsidRPr="00C94A4C">
        <w:rPr>
          <w:rFonts w:ascii="Arial" w:eastAsia="Times New Roman" w:hAnsi="Arial" w:cs="Arial"/>
          <w:sz w:val="24"/>
          <w:szCs w:val="24"/>
        </w:rPr>
        <w:t>/15</w:t>
      </w:r>
      <w:hyperlink r:id="rId9" w:history="1"/>
      <w:r w:rsidR="000174B3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E5292" w:rsidRPr="00C94A4C">
        <w:rPr>
          <w:rFonts w:ascii="Arial" w:eastAsia="Times New Roman" w:hAnsi="Arial" w:cs="Arial"/>
          <w:sz w:val="24"/>
          <w:szCs w:val="24"/>
          <w:lang w:eastAsia="ru-RU"/>
        </w:rPr>
        <w:t>Совет депутатов сельского поселения Девицкий сельсовет</w:t>
      </w:r>
    </w:p>
    <w:p w:rsidR="00FE5292" w:rsidRPr="00C94A4C" w:rsidRDefault="00FE5292" w:rsidP="009524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292" w:rsidRPr="00C94A4C" w:rsidRDefault="00FE5292" w:rsidP="009524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4A4C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0174B3" w:rsidRPr="00C94A4C" w:rsidRDefault="000174B3" w:rsidP="0095245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74B3" w:rsidRDefault="000174B3" w:rsidP="00BE0AB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Принять Положение "</w:t>
      </w:r>
      <w:r w:rsidR="00BE0AB0" w:rsidRPr="00C94A4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</w:t>
      </w:r>
      <w:r w:rsidR="00BE0AB0" w:rsidRPr="00C94A4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lastRenderedPageBreak/>
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сельского поселения Девицкий сельсовет</w:t>
      </w:r>
      <w:r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согласно приложению.</w:t>
      </w:r>
    </w:p>
    <w:p w:rsidR="00473FDB" w:rsidRDefault="007467FB" w:rsidP="007467F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 </w:t>
      </w:r>
      <w:r w:rsidR="00473FDB">
        <w:rPr>
          <w:rFonts w:ascii="Arial" w:hAnsi="Arial" w:cs="Arial"/>
          <w:color w:val="000000"/>
        </w:rPr>
        <w:t xml:space="preserve">Признать утратившим силу Положение </w:t>
      </w:r>
      <w:r w:rsidR="00473FDB" w:rsidRPr="00B961B4">
        <w:rPr>
          <w:rFonts w:ascii="Arial" w:hAnsi="Arial" w:cs="Arial"/>
        </w:rPr>
        <w:t>о порядке и условиях предоставления в аренду имущества, включенного в Перечень муниципального имущества сельского поселения Девицкий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  <w:r w:rsidR="00473FDB">
        <w:rPr>
          <w:rFonts w:ascii="Arial" w:hAnsi="Arial" w:cs="Arial"/>
        </w:rPr>
        <w:t>, утвержденное</w:t>
      </w:r>
      <w:r w:rsidR="00473FDB">
        <w:rPr>
          <w:rFonts w:ascii="Arial" w:hAnsi="Arial" w:cs="Arial"/>
          <w:color w:val="000000"/>
        </w:rPr>
        <w:t xml:space="preserve"> решением Совета депутатов сельского поселения Девицкий сельсовет от 27</w:t>
      </w:r>
      <w:r w:rsidR="00473FDB">
        <w:rPr>
          <w:rFonts w:ascii="Arial" w:hAnsi="Arial" w:cs="Arial"/>
        </w:rPr>
        <w:t>.10.2017</w:t>
      </w:r>
      <w:r w:rsidR="00473FDB">
        <w:rPr>
          <w:color w:val="000000"/>
          <w:sz w:val="28"/>
          <w:szCs w:val="28"/>
        </w:rPr>
        <w:t> </w:t>
      </w:r>
      <w:r w:rsidR="00473FDB">
        <w:rPr>
          <w:rFonts w:ascii="Arial" w:hAnsi="Arial" w:cs="Arial"/>
        </w:rPr>
        <w:t>г. №</w:t>
      </w:r>
      <w:r w:rsidR="00473FDB">
        <w:rPr>
          <w:color w:val="000000"/>
          <w:sz w:val="28"/>
          <w:szCs w:val="28"/>
        </w:rPr>
        <w:t> </w:t>
      </w:r>
      <w:r w:rsidR="00473FDB">
        <w:rPr>
          <w:rFonts w:ascii="Arial" w:hAnsi="Arial" w:cs="Arial"/>
        </w:rPr>
        <w:t>29/69.</w:t>
      </w:r>
    </w:p>
    <w:p w:rsidR="007467FB" w:rsidRDefault="007467FB" w:rsidP="007467F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Pr="00C94A4C">
        <w:rPr>
          <w:rFonts w:ascii="Arial" w:hAnsi="Arial" w:cs="Arial"/>
          <w:color w:val="000000"/>
        </w:rPr>
        <w:t>. Направить вышеуказанный муниципальный нормативный правовой акт главе сельского поселения Девицкий сельсовет для подписания и обнародования.</w:t>
      </w:r>
    </w:p>
    <w:p w:rsidR="00986042" w:rsidRPr="00C94A4C" w:rsidRDefault="00473FDB" w:rsidP="00986042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986042" w:rsidRPr="00C94A4C">
        <w:rPr>
          <w:rFonts w:ascii="Arial" w:hAnsi="Arial" w:cs="Arial"/>
          <w:color w:val="000000"/>
        </w:rPr>
        <w:t>. Настоящее решение вступает в силу со дня официального обнародования.</w:t>
      </w:r>
    </w:p>
    <w:p w:rsidR="000174B3" w:rsidRPr="00C94A4C" w:rsidRDefault="000174B3" w:rsidP="0095245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74B3" w:rsidRPr="00C94A4C" w:rsidRDefault="000174B3" w:rsidP="0095245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74B3" w:rsidRPr="00C94A4C" w:rsidRDefault="000174B3" w:rsidP="0095245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5292" w:rsidRPr="00C94A4C" w:rsidRDefault="00FE5292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4A4C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сельского</w:t>
      </w:r>
    </w:p>
    <w:p w:rsidR="000174B3" w:rsidRDefault="00FE5292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4A4C">
        <w:rPr>
          <w:rFonts w:ascii="Arial" w:eastAsia="Times New Roman" w:hAnsi="Arial" w:cs="Arial"/>
          <w:sz w:val="24"/>
          <w:szCs w:val="24"/>
          <w:lang w:eastAsia="ru-RU"/>
        </w:rPr>
        <w:t>поселения Девицкий сельсовет</w:t>
      </w:r>
      <w:r w:rsidRPr="00C94A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94A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94A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94A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66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94A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94A4C">
        <w:rPr>
          <w:rFonts w:ascii="Arial" w:eastAsia="Times New Roman" w:hAnsi="Arial" w:cs="Arial"/>
          <w:sz w:val="24"/>
          <w:szCs w:val="24"/>
          <w:lang w:eastAsia="ru-RU"/>
        </w:rPr>
        <w:tab/>
        <w:t>Л.В.Алехина</w:t>
      </w: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FDB" w:rsidRDefault="00473FDB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FDB" w:rsidRDefault="00473FDB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A4C" w:rsidRDefault="00C94A4C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292" w:rsidRPr="00C94A4C" w:rsidRDefault="00FE5292" w:rsidP="0095245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rFonts w:ascii="Arial" w:hAnsi="Arial" w:cs="Arial"/>
          <w:color w:val="000000"/>
          <w:sz w:val="20"/>
          <w:szCs w:val="20"/>
        </w:rPr>
      </w:pPr>
      <w:r w:rsidRPr="00C94A4C">
        <w:rPr>
          <w:rFonts w:ascii="Arial" w:hAnsi="Arial" w:cs="Arial"/>
          <w:color w:val="000000"/>
          <w:sz w:val="20"/>
          <w:szCs w:val="20"/>
        </w:rPr>
        <w:lastRenderedPageBreak/>
        <w:t>Приложение</w:t>
      </w:r>
    </w:p>
    <w:p w:rsidR="00E05E56" w:rsidRPr="00C94A4C" w:rsidRDefault="00E05E56" w:rsidP="009524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36FA" w:rsidRDefault="001C36FA" w:rsidP="001C36F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C94A4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Положени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е</w:t>
      </w:r>
    </w:p>
    <w:p w:rsidR="001C36FA" w:rsidRPr="00C94A4C" w:rsidRDefault="001C36FA" w:rsidP="001C36F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C94A4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сельского поселения Девицкий сельсовет"</w:t>
      </w:r>
    </w:p>
    <w:p w:rsidR="00461776" w:rsidRPr="00C94A4C" w:rsidRDefault="00461776" w:rsidP="00952454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61776" w:rsidRPr="00C94A4C" w:rsidRDefault="00461776" w:rsidP="00952454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94A4C">
        <w:rPr>
          <w:rFonts w:ascii="Arial" w:eastAsia="Calibri" w:hAnsi="Arial" w:cs="Arial"/>
          <w:sz w:val="24"/>
          <w:szCs w:val="24"/>
          <w:lang w:eastAsia="ru-RU"/>
        </w:rPr>
        <w:t>Принято решением Совета депутатов</w:t>
      </w:r>
    </w:p>
    <w:p w:rsidR="00461776" w:rsidRPr="00C94A4C" w:rsidRDefault="00461776" w:rsidP="0095245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94A4C">
        <w:rPr>
          <w:rFonts w:ascii="Arial" w:eastAsia="Calibri" w:hAnsi="Arial" w:cs="Arial"/>
          <w:sz w:val="24"/>
          <w:szCs w:val="24"/>
          <w:lang w:eastAsia="ru-RU"/>
        </w:rPr>
        <w:t>сельского поселения Девицкий сельсовет</w:t>
      </w:r>
    </w:p>
    <w:p w:rsidR="00461776" w:rsidRPr="00C94A4C" w:rsidRDefault="005A2C80" w:rsidP="009524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19.03.2021</w:t>
      </w:r>
      <w:r w:rsidR="00461776" w:rsidRPr="00C94A4C">
        <w:rPr>
          <w:rFonts w:ascii="Arial" w:eastAsia="Times New Roman" w:hAnsi="Arial" w:cs="Arial"/>
          <w:sz w:val="24"/>
          <w:szCs w:val="24"/>
          <w:lang w:eastAsia="ru-RU"/>
        </w:rPr>
        <w:t> г. № 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61776" w:rsidRPr="00C94A4C">
        <w:rPr>
          <w:rFonts w:ascii="Arial" w:eastAsia="Times New Roman" w:hAnsi="Arial" w:cs="Arial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</w:p>
    <w:p w:rsidR="00E05E56" w:rsidRPr="00C94A4C" w:rsidRDefault="00E05E56" w:rsidP="009524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E56" w:rsidRPr="00C94A4C" w:rsidRDefault="00E05E56" w:rsidP="00952454">
      <w:pPr>
        <w:pStyle w:val="1"/>
        <w:spacing w:before="0" w:after="0"/>
        <w:rPr>
          <w:color w:val="auto"/>
        </w:rPr>
      </w:pPr>
      <w:bookmarkStart w:id="1" w:name="sub_10"/>
      <w:r w:rsidRPr="00C94A4C">
        <w:rPr>
          <w:color w:val="auto"/>
        </w:rPr>
        <w:t>I. Общие положения</w:t>
      </w:r>
    </w:p>
    <w:bookmarkEnd w:id="1"/>
    <w:p w:rsidR="00E05E56" w:rsidRPr="0053775B" w:rsidRDefault="00E05E56" w:rsidP="00952454">
      <w:pPr>
        <w:spacing w:after="0" w:line="240" w:lineRule="auto"/>
        <w:rPr>
          <w:rFonts w:ascii="Arial" w:hAnsi="Arial" w:cs="Arial"/>
        </w:rPr>
      </w:pP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2" w:name="sub_101"/>
      <w:r w:rsidRPr="00C94A4C">
        <w:rPr>
          <w:rFonts w:ascii="Arial" w:hAnsi="Arial" w:cs="Arial"/>
          <w:sz w:val="24"/>
          <w:szCs w:val="24"/>
        </w:rPr>
        <w:t xml:space="preserve">1.1. Настоящее Положение разработано в соответствии с </w:t>
      </w:r>
      <w:hyperlink r:id="rId10" w:history="1">
        <w:r w:rsidRPr="00C94A4C">
          <w:rPr>
            <w:rStyle w:val="a5"/>
            <w:rFonts w:ascii="Arial" w:hAnsi="Arial" w:cs="Arial"/>
            <w:sz w:val="24"/>
            <w:szCs w:val="24"/>
          </w:rPr>
          <w:t>Федеральным законом</w:t>
        </w:r>
      </w:hyperlink>
      <w:r w:rsidRPr="00C94A4C">
        <w:rPr>
          <w:rFonts w:ascii="Arial" w:hAnsi="Arial" w:cs="Arial"/>
          <w:sz w:val="24"/>
          <w:szCs w:val="24"/>
        </w:rPr>
        <w:t xml:space="preserve"> от 24.07.2007</w:t>
      </w:r>
      <w:r w:rsidR="0046632C" w:rsidRPr="00C94A4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6632C">
        <w:rPr>
          <w:rFonts w:ascii="Arial" w:hAnsi="Arial" w:cs="Arial"/>
          <w:sz w:val="24"/>
          <w:szCs w:val="24"/>
        </w:rPr>
        <w:t xml:space="preserve">г. </w:t>
      </w:r>
      <w:r w:rsidRPr="00C94A4C">
        <w:rPr>
          <w:rFonts w:ascii="Arial" w:hAnsi="Arial" w:cs="Arial"/>
          <w:sz w:val="24"/>
          <w:szCs w:val="24"/>
        </w:rPr>
        <w:t>N</w:t>
      </w:r>
      <w:r w:rsidR="0046632C" w:rsidRPr="00C94A4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94A4C">
        <w:rPr>
          <w:rFonts w:ascii="Arial" w:hAnsi="Arial" w:cs="Arial"/>
          <w:sz w:val="24"/>
          <w:szCs w:val="24"/>
        </w:rPr>
        <w:t xml:space="preserve">209-ФЗ "О развитии малого и среднего предпринимательства в Российской Федерации", </w:t>
      </w:r>
      <w:hyperlink r:id="rId11" w:history="1">
        <w:r w:rsidRPr="00C94A4C">
          <w:rPr>
            <w:rStyle w:val="a5"/>
            <w:rFonts w:ascii="Arial" w:hAnsi="Arial" w:cs="Arial"/>
            <w:sz w:val="24"/>
            <w:szCs w:val="24"/>
          </w:rPr>
          <w:t>Федеральным законом</w:t>
        </w:r>
      </w:hyperlink>
      <w:r w:rsidRPr="00C94A4C">
        <w:rPr>
          <w:rFonts w:ascii="Arial" w:hAnsi="Arial" w:cs="Arial"/>
          <w:sz w:val="24"/>
          <w:szCs w:val="24"/>
        </w:rPr>
        <w:t xml:space="preserve"> от 06.10.2003</w:t>
      </w:r>
      <w:r w:rsidR="0046632C" w:rsidRPr="00C94A4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6632C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Pr="00C94A4C">
        <w:rPr>
          <w:rFonts w:ascii="Arial" w:hAnsi="Arial" w:cs="Arial"/>
          <w:sz w:val="24"/>
          <w:szCs w:val="24"/>
        </w:rPr>
        <w:t>N</w:t>
      </w:r>
      <w:r w:rsidR="0046632C" w:rsidRPr="00C94A4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94A4C">
        <w:rPr>
          <w:rFonts w:ascii="Arial" w:hAnsi="Arial" w:cs="Arial"/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hyperlink r:id="rId12" w:history="1">
        <w:r w:rsidRPr="00C94A4C">
          <w:rPr>
            <w:rStyle w:val="a5"/>
            <w:rFonts w:ascii="Arial" w:hAnsi="Arial" w:cs="Arial"/>
            <w:sz w:val="24"/>
            <w:szCs w:val="24"/>
          </w:rPr>
          <w:t>Федеральным законом</w:t>
        </w:r>
      </w:hyperlink>
      <w:r w:rsidRPr="00C94A4C">
        <w:rPr>
          <w:rFonts w:ascii="Arial" w:hAnsi="Arial" w:cs="Arial"/>
          <w:sz w:val="24"/>
          <w:szCs w:val="24"/>
        </w:rPr>
        <w:t xml:space="preserve"> от 26.07.2006</w:t>
      </w:r>
      <w:r w:rsidR="0046632C" w:rsidRPr="00C94A4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94A4C">
        <w:rPr>
          <w:rFonts w:ascii="Arial" w:hAnsi="Arial" w:cs="Arial"/>
          <w:sz w:val="24"/>
          <w:szCs w:val="24"/>
        </w:rPr>
        <w:t>г. N</w:t>
      </w:r>
      <w:r w:rsidR="0046632C" w:rsidRPr="00C94A4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94A4C">
        <w:rPr>
          <w:rFonts w:ascii="Arial" w:hAnsi="Arial" w:cs="Arial"/>
          <w:sz w:val="24"/>
          <w:szCs w:val="24"/>
        </w:rPr>
        <w:t xml:space="preserve">135-ФЗ "О защите конкуренции", </w:t>
      </w:r>
      <w:hyperlink r:id="rId13" w:history="1">
        <w:r w:rsidRPr="00C94A4C">
          <w:rPr>
            <w:rStyle w:val="a5"/>
            <w:rFonts w:ascii="Arial" w:hAnsi="Arial" w:cs="Arial"/>
            <w:sz w:val="24"/>
            <w:szCs w:val="24"/>
          </w:rPr>
          <w:t>Приказом</w:t>
        </w:r>
      </w:hyperlink>
      <w:r w:rsidRPr="00C94A4C">
        <w:rPr>
          <w:rFonts w:ascii="Arial" w:hAnsi="Arial" w:cs="Arial"/>
          <w:sz w:val="24"/>
          <w:szCs w:val="24"/>
        </w:rPr>
        <w:t xml:space="preserve"> Федеральной антимонопольной службы от 10.02.2010</w:t>
      </w:r>
      <w:r w:rsidR="0046632C" w:rsidRPr="00C94A4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94A4C">
        <w:rPr>
          <w:rFonts w:ascii="Arial" w:hAnsi="Arial" w:cs="Arial"/>
          <w:sz w:val="24"/>
          <w:szCs w:val="24"/>
        </w:rPr>
        <w:t>г. N</w:t>
      </w:r>
      <w:r w:rsidR="0046632C" w:rsidRPr="00C94A4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94A4C">
        <w:rPr>
          <w:rFonts w:ascii="Arial" w:hAnsi="Arial" w:cs="Arial"/>
          <w:sz w:val="24"/>
          <w:szCs w:val="24"/>
        </w:rPr>
        <w:t xml:space="preserve">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</w:t>
      </w:r>
      <w:r w:rsidR="0046632C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Положением </w:t>
      </w:r>
      <w:r w:rsidR="0046632C" w:rsidRPr="00C94A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 порядке предоставления в аренду муниципального имущества сельского поселения Девицкий сельсовет Усманского муниципального района Липецкой области»</w:t>
      </w:r>
      <w:r w:rsidR="0046632C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утвержденным решением Совета депутатов сельского поселения Девицкий сельсовет от </w:t>
      </w:r>
      <w:r w:rsidR="0046632C" w:rsidRPr="00C94A4C">
        <w:rPr>
          <w:rFonts w:ascii="Arial" w:eastAsia="Times New Roman" w:hAnsi="Arial" w:cs="Arial"/>
          <w:sz w:val="24"/>
          <w:szCs w:val="24"/>
        </w:rPr>
        <w:t>30.11.2020</w:t>
      </w:r>
      <w:r w:rsidR="0046632C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6632C" w:rsidRPr="00C94A4C">
        <w:rPr>
          <w:rFonts w:ascii="Arial" w:eastAsia="Times New Roman" w:hAnsi="Arial" w:cs="Arial"/>
          <w:sz w:val="24"/>
          <w:szCs w:val="24"/>
        </w:rPr>
        <w:t>г. №</w:t>
      </w:r>
      <w:r w:rsidR="0046632C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</w:t>
      </w:r>
      <w:r w:rsidR="0046632C" w:rsidRPr="00C94A4C">
        <w:rPr>
          <w:rFonts w:ascii="Arial" w:eastAsia="Times New Roman" w:hAnsi="Arial" w:cs="Arial"/>
          <w:sz w:val="24"/>
          <w:szCs w:val="24"/>
        </w:rPr>
        <w:t>/15</w:t>
      </w:r>
      <w:r w:rsidRPr="00C94A4C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C94A4C">
          <w:rPr>
            <w:rStyle w:val="a5"/>
            <w:rFonts w:ascii="Arial" w:hAnsi="Arial" w:cs="Arial"/>
            <w:sz w:val="24"/>
            <w:szCs w:val="24"/>
          </w:rPr>
          <w:t>Уставом</w:t>
        </w:r>
      </w:hyperlink>
      <w:r w:rsidRPr="00C94A4C">
        <w:rPr>
          <w:rFonts w:ascii="Arial" w:hAnsi="Arial" w:cs="Arial"/>
          <w:sz w:val="24"/>
          <w:szCs w:val="24"/>
        </w:rPr>
        <w:t xml:space="preserve"> </w:t>
      </w:r>
      <w:r w:rsidR="0046632C">
        <w:rPr>
          <w:rFonts w:ascii="Arial" w:hAnsi="Arial" w:cs="Arial"/>
          <w:sz w:val="24"/>
          <w:szCs w:val="24"/>
        </w:rPr>
        <w:t xml:space="preserve">сельского поселения Девицкий сельсовет </w:t>
      </w:r>
      <w:r w:rsidRPr="00C94A4C">
        <w:rPr>
          <w:rFonts w:ascii="Arial" w:hAnsi="Arial" w:cs="Arial"/>
          <w:sz w:val="24"/>
          <w:szCs w:val="24"/>
        </w:rPr>
        <w:t xml:space="preserve">и определяет порядок и условия предоставления в аренду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46632C">
        <w:rPr>
          <w:rFonts w:ascii="Arial" w:hAnsi="Arial" w:cs="Arial"/>
          <w:sz w:val="24"/>
          <w:szCs w:val="24"/>
        </w:rPr>
        <w:t>сельского поселения Девицкий сельсовет</w:t>
      </w:r>
      <w:r w:rsidRPr="00C94A4C">
        <w:rPr>
          <w:rFonts w:ascii="Arial" w:hAnsi="Arial" w:cs="Arial"/>
          <w:sz w:val="24"/>
          <w:szCs w:val="24"/>
        </w:rPr>
        <w:t>, а так же самозанятым гражданам (далее - Перечень).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" w:name="sub_102"/>
      <w:bookmarkEnd w:id="2"/>
      <w:r w:rsidRPr="00C94A4C">
        <w:rPr>
          <w:rFonts w:ascii="Arial" w:hAnsi="Arial" w:cs="Arial"/>
          <w:sz w:val="24"/>
          <w:szCs w:val="24"/>
        </w:rPr>
        <w:t>1.2. Имущество, включенное в Перечень, предоставляется исключительно в аренду на долгосрочной основе сроком на 5 и более лет, но не свыше 10 лет.</w:t>
      </w:r>
    </w:p>
    <w:bookmarkEnd w:id="3"/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94A4C">
        <w:rPr>
          <w:rFonts w:ascii="Arial" w:hAnsi="Arial" w:cs="Arial"/>
          <w:sz w:val="24"/>
          <w:szCs w:val="24"/>
        </w:rPr>
        <w:t xml:space="preserve">Имущество, включенное в Перечень, передается в аренду в соответствии с его целевым назначением. Арендодателем муниципального имущества является Администрация </w:t>
      </w:r>
      <w:r w:rsidR="0046632C">
        <w:rPr>
          <w:rFonts w:ascii="Arial" w:hAnsi="Arial" w:cs="Arial"/>
          <w:sz w:val="24"/>
          <w:szCs w:val="24"/>
        </w:rPr>
        <w:t>сельского поселения Девицкий сельсовет</w:t>
      </w:r>
      <w:r w:rsidRPr="00C94A4C">
        <w:rPr>
          <w:rFonts w:ascii="Arial" w:hAnsi="Arial" w:cs="Arial"/>
          <w:sz w:val="24"/>
          <w:szCs w:val="24"/>
        </w:rPr>
        <w:t xml:space="preserve"> (далее - Администрация).</w:t>
      </w:r>
    </w:p>
    <w:p w:rsidR="00BD3F78" w:rsidRPr="00BD3F78" w:rsidRDefault="00E05E56" w:rsidP="00BD3F7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" w:name="sub_103"/>
      <w:r w:rsidRPr="00C94A4C">
        <w:rPr>
          <w:rFonts w:ascii="Arial" w:hAnsi="Arial" w:cs="Arial"/>
        </w:rPr>
        <w:t xml:space="preserve">1.3. Администрация заключает договор аренды по итогам торгов (конкурса, аукциона). Порядок проведения торгов определяется в соответствии с действующим законодательством. Участниками таких торгов могут быть только субъекты малого и среднего предпринимательства, занимающиеся приоритетными видами деятельности, и организации, образующие инфраструктуру поддержки субъектов малого и среднего предпринимательства, а </w:t>
      </w:r>
      <w:r w:rsidRPr="00C94A4C">
        <w:rPr>
          <w:rFonts w:ascii="Arial" w:hAnsi="Arial" w:cs="Arial"/>
        </w:rPr>
        <w:lastRenderedPageBreak/>
        <w:t>так же самозанят</w:t>
      </w:r>
      <w:r w:rsidR="0076006A">
        <w:rPr>
          <w:rFonts w:ascii="Arial" w:hAnsi="Arial" w:cs="Arial"/>
        </w:rPr>
        <w:t>ые граждане (далее - Субъекты).</w:t>
      </w:r>
      <w:r w:rsidR="00BD3F78" w:rsidRPr="00BD3F78">
        <w:rPr>
          <w:rFonts w:ascii="Arial" w:hAnsi="Arial" w:cs="Arial"/>
          <w:color w:val="000000"/>
        </w:rPr>
        <w:t xml:space="preserve"> К приоритетным видам деятельности Субъектов относятся:</w:t>
      </w:r>
    </w:p>
    <w:p w:rsidR="00BD3F78" w:rsidRPr="00BD3F78" w:rsidRDefault="00BD3F78" w:rsidP="00BD3F7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3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-обрабатывающие производства;</w:t>
      </w:r>
    </w:p>
    <w:p w:rsidR="00BD3F78" w:rsidRPr="00BD3F78" w:rsidRDefault="00BD3F78" w:rsidP="00BD3F7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3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сельское хозяйство, охота и лесное хозяйство;</w:t>
      </w:r>
    </w:p>
    <w:p w:rsidR="00BD3F78" w:rsidRPr="00BD3F78" w:rsidRDefault="00BD3F78" w:rsidP="00BD3F7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3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</w:t>
      </w:r>
    </w:p>
    <w:p w:rsidR="00BD3F78" w:rsidRPr="00BD3F78" w:rsidRDefault="00BD3F78" w:rsidP="00BD3F7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3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общественного питания;</w:t>
      </w:r>
    </w:p>
    <w:p w:rsidR="00BD3F78" w:rsidRPr="00BD3F78" w:rsidRDefault="00BD3F78" w:rsidP="00BD3F7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3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-строительство зданий и сооружений для здравоохранения, культуры, образования;</w:t>
      </w:r>
    </w:p>
    <w:p w:rsidR="00BD3F78" w:rsidRPr="00BD3F78" w:rsidRDefault="00BD3F78" w:rsidP="00BD3F7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3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-инновационная деятельность;</w:t>
      </w:r>
    </w:p>
    <w:p w:rsidR="00BD3F78" w:rsidRPr="00BD3F78" w:rsidRDefault="00BD3F78" w:rsidP="00BD3F7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3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-торговая деятельность в сельских населенных пунктах с численностью населения менее 200 человек;</w:t>
      </w:r>
    </w:p>
    <w:p w:rsidR="00BD3F78" w:rsidRPr="00BD3F78" w:rsidRDefault="00BD3F78" w:rsidP="00BD3F7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3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-заготовительная деятельность.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E05E56" w:rsidRPr="00C94A4C" w:rsidRDefault="00E05E56" w:rsidP="00952454">
      <w:pPr>
        <w:pStyle w:val="1"/>
        <w:spacing w:before="0" w:after="0"/>
        <w:rPr>
          <w:color w:val="auto"/>
        </w:rPr>
      </w:pPr>
      <w:bookmarkStart w:id="5" w:name="sub_20"/>
      <w:bookmarkEnd w:id="4"/>
      <w:r w:rsidRPr="00C94A4C">
        <w:rPr>
          <w:color w:val="auto"/>
        </w:rPr>
        <w:t>II. Порядок предоставления имущества</w:t>
      </w:r>
    </w:p>
    <w:bookmarkEnd w:id="5"/>
    <w:p w:rsidR="00E05E56" w:rsidRPr="0053775B" w:rsidRDefault="00E05E56" w:rsidP="00952454">
      <w:pPr>
        <w:spacing w:after="0" w:line="240" w:lineRule="auto"/>
        <w:rPr>
          <w:rFonts w:ascii="Arial" w:hAnsi="Arial" w:cs="Arial"/>
        </w:rPr>
      </w:pP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6" w:name="sub_201"/>
      <w:r w:rsidRPr="00C94A4C">
        <w:rPr>
          <w:rFonts w:ascii="Arial" w:hAnsi="Arial" w:cs="Arial"/>
          <w:sz w:val="24"/>
          <w:szCs w:val="24"/>
        </w:rPr>
        <w:t>2.1. В аренду субъектам малого и среднего предпринимательства, а так же самозанятым гражданам предоставляется только имущество, включенное в Перечень.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7" w:name="sub_202"/>
      <w:bookmarkEnd w:id="6"/>
      <w:r w:rsidRPr="00C94A4C">
        <w:rPr>
          <w:rFonts w:ascii="Arial" w:hAnsi="Arial" w:cs="Arial"/>
          <w:sz w:val="24"/>
          <w:szCs w:val="24"/>
        </w:rPr>
        <w:t>2.2. В случае появления свободного (высвободившегося) муниципального имущества, входя</w:t>
      </w:r>
      <w:r w:rsidR="0076006A">
        <w:rPr>
          <w:rFonts w:ascii="Arial" w:hAnsi="Arial" w:cs="Arial"/>
          <w:sz w:val="24"/>
          <w:szCs w:val="24"/>
        </w:rPr>
        <w:t>щего в Перечень, Администрация</w:t>
      </w:r>
      <w:r w:rsidRPr="00C94A4C">
        <w:rPr>
          <w:rFonts w:ascii="Arial" w:hAnsi="Arial" w:cs="Arial"/>
          <w:sz w:val="24"/>
          <w:szCs w:val="24"/>
        </w:rPr>
        <w:t xml:space="preserve"> принимает решение о дальнейшем его использовании в соответствии с действующим законодательством.</w:t>
      </w:r>
    </w:p>
    <w:bookmarkEnd w:id="7"/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94A4C">
        <w:rPr>
          <w:rFonts w:ascii="Arial" w:hAnsi="Arial" w:cs="Arial"/>
          <w:sz w:val="24"/>
          <w:szCs w:val="24"/>
        </w:rPr>
        <w:t>Решение о предоставлении Субъектам в аренду имущества, включенного в Перечень, принимается с участ</w:t>
      </w:r>
      <w:r w:rsidR="00A63943">
        <w:rPr>
          <w:rFonts w:ascii="Arial" w:hAnsi="Arial" w:cs="Arial"/>
          <w:sz w:val="24"/>
          <w:szCs w:val="24"/>
        </w:rPr>
        <w:t>и</w:t>
      </w:r>
      <w:r w:rsidRPr="00C94A4C">
        <w:rPr>
          <w:rFonts w:ascii="Arial" w:hAnsi="Arial" w:cs="Arial"/>
          <w:sz w:val="24"/>
          <w:szCs w:val="24"/>
        </w:rPr>
        <w:t xml:space="preserve">ем </w:t>
      </w:r>
      <w:r w:rsidR="00A63943">
        <w:rPr>
          <w:rFonts w:ascii="Arial" w:hAnsi="Arial" w:cs="Arial"/>
          <w:sz w:val="24"/>
          <w:szCs w:val="24"/>
        </w:rPr>
        <w:t>главы администрации сельского поселения Девицкий сельсовет</w:t>
      </w:r>
      <w:r w:rsidRPr="00C94A4C">
        <w:rPr>
          <w:rFonts w:ascii="Arial" w:hAnsi="Arial" w:cs="Arial"/>
          <w:sz w:val="24"/>
          <w:szCs w:val="24"/>
        </w:rPr>
        <w:t>.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8" w:name="sub_203"/>
      <w:r w:rsidRPr="00C94A4C">
        <w:rPr>
          <w:rFonts w:ascii="Arial" w:hAnsi="Arial" w:cs="Arial"/>
          <w:sz w:val="24"/>
          <w:szCs w:val="24"/>
        </w:rPr>
        <w:t>2.3. Администрация размещает на официальном сайте торгов в сети "Интернет" информационное сообщение о проведении торгов (конкурса, аукциона) на право заключения договоров аренды муниципального имущества.</w:t>
      </w:r>
    </w:p>
    <w:bookmarkEnd w:id="8"/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94A4C">
        <w:rPr>
          <w:rFonts w:ascii="Arial" w:hAnsi="Arial" w:cs="Arial"/>
          <w:sz w:val="24"/>
          <w:szCs w:val="24"/>
        </w:rPr>
        <w:t xml:space="preserve">Информационное сообщение о проведении торгов должно быть размещено не </w:t>
      </w:r>
      <w:r w:rsidR="0076006A" w:rsidRPr="00C94A4C">
        <w:rPr>
          <w:rFonts w:ascii="Arial" w:hAnsi="Arial" w:cs="Arial"/>
          <w:sz w:val="24"/>
          <w:szCs w:val="24"/>
        </w:rPr>
        <w:t>позднее,</w:t>
      </w:r>
      <w:r w:rsidRPr="00C94A4C">
        <w:rPr>
          <w:rFonts w:ascii="Arial" w:hAnsi="Arial" w:cs="Arial"/>
          <w:sz w:val="24"/>
          <w:szCs w:val="24"/>
        </w:rPr>
        <w:t xml:space="preserve"> чем за 30 рабочих дней до дня проведения торгов. В сообщении указываются условия, которым должны соответствовать претенденты на участие в торгах (конкурсе, аукциона), с учетом требований </w:t>
      </w:r>
      <w:hyperlink r:id="rId15" w:history="1">
        <w:r w:rsidRPr="00C94A4C">
          <w:rPr>
            <w:rStyle w:val="a5"/>
            <w:rFonts w:ascii="Arial" w:hAnsi="Arial" w:cs="Arial"/>
            <w:sz w:val="24"/>
            <w:szCs w:val="24"/>
          </w:rPr>
          <w:t>статьи 4</w:t>
        </w:r>
      </w:hyperlink>
      <w:r w:rsidRPr="00C94A4C">
        <w:rPr>
          <w:rFonts w:ascii="Arial" w:hAnsi="Arial" w:cs="Arial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94A4C">
        <w:rPr>
          <w:rFonts w:ascii="Arial" w:hAnsi="Arial" w:cs="Arial"/>
          <w:sz w:val="24"/>
          <w:szCs w:val="24"/>
        </w:rPr>
        <w:t>Предметом торгов (конкурса, аукциона) является право на заключение договора аренды имущества, включенного в Перечень.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9" w:name="sub_204"/>
      <w:r w:rsidRPr="00C94A4C">
        <w:rPr>
          <w:rFonts w:ascii="Arial" w:hAnsi="Arial" w:cs="Arial"/>
          <w:sz w:val="24"/>
          <w:szCs w:val="24"/>
        </w:rPr>
        <w:t>2.4. Организацию и проведение торгов осуществляет конкурсная (аукционная) комиссия, состав которой утверждается распоряжением Администрации.</w:t>
      </w:r>
    </w:p>
    <w:bookmarkEnd w:id="9"/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94A4C">
        <w:rPr>
          <w:rFonts w:ascii="Arial" w:hAnsi="Arial" w:cs="Arial"/>
          <w:sz w:val="24"/>
          <w:szCs w:val="24"/>
        </w:rPr>
        <w:t xml:space="preserve">Комиссия руководствуется в своей деятельности законодательством Российской Федерации, нормативными правовыми актами </w:t>
      </w:r>
      <w:r w:rsidR="00811E96">
        <w:rPr>
          <w:rFonts w:ascii="Arial" w:hAnsi="Arial" w:cs="Arial"/>
          <w:sz w:val="24"/>
          <w:szCs w:val="24"/>
        </w:rPr>
        <w:t>сельского поселения</w:t>
      </w:r>
      <w:r w:rsidRPr="00C94A4C">
        <w:rPr>
          <w:rFonts w:ascii="Arial" w:hAnsi="Arial" w:cs="Arial"/>
          <w:sz w:val="24"/>
          <w:szCs w:val="24"/>
        </w:rPr>
        <w:t>, настоящим Порядком.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0" w:name="sub_205"/>
      <w:r w:rsidRPr="00C94A4C">
        <w:rPr>
          <w:rFonts w:ascii="Arial" w:hAnsi="Arial" w:cs="Arial"/>
          <w:sz w:val="24"/>
          <w:szCs w:val="24"/>
        </w:rPr>
        <w:t>2.5. В течение 30 рабочих дней со дня размещения информационного сообщения претенденты подают заявки на участие в торгах (конкурсе, аукционе).</w:t>
      </w:r>
    </w:p>
    <w:bookmarkEnd w:id="10"/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94A4C">
        <w:rPr>
          <w:rFonts w:ascii="Arial" w:hAnsi="Arial" w:cs="Arial"/>
          <w:sz w:val="24"/>
          <w:szCs w:val="24"/>
        </w:rPr>
        <w:t>Прием заявок на участие в торгах прекращается в день вскрытия конвертов с такими заявками и открытия доступа к поданным в форме электронных документов заявкам на участие в торгах.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94A4C">
        <w:rPr>
          <w:rFonts w:ascii="Arial" w:hAnsi="Arial" w:cs="Arial"/>
          <w:sz w:val="24"/>
          <w:szCs w:val="24"/>
        </w:rPr>
        <w:t>Заявитель не допускается к участию в торгах (конкурсе, аукционе) в случаях.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94A4C">
        <w:rPr>
          <w:rFonts w:ascii="Arial" w:hAnsi="Arial" w:cs="Arial"/>
          <w:sz w:val="24"/>
          <w:szCs w:val="24"/>
        </w:rPr>
        <w:t>- несоответствия заявителя требованиям, предъявляемым к участникам торгов и установленным конкурсной (аукционной) документацией;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94A4C">
        <w:rPr>
          <w:rFonts w:ascii="Arial" w:hAnsi="Arial" w:cs="Arial"/>
          <w:sz w:val="24"/>
          <w:szCs w:val="24"/>
        </w:rPr>
        <w:lastRenderedPageBreak/>
        <w:t>- несоответствия заявки на участие в торгах требованиям, предъявляемым к заявке и установленным конкурсной (аукционной) документацией;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94A4C">
        <w:rPr>
          <w:rFonts w:ascii="Arial" w:hAnsi="Arial" w:cs="Arial"/>
          <w:sz w:val="24"/>
          <w:szCs w:val="24"/>
        </w:rPr>
        <w:t>- непредставления в полном объеме документов, указанных в конкурсной (аукционной) документации, либо наличия в представленных документах недостоверных сведений;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94A4C">
        <w:rPr>
          <w:rFonts w:ascii="Arial" w:hAnsi="Arial" w:cs="Arial"/>
          <w:sz w:val="24"/>
          <w:szCs w:val="24"/>
        </w:rPr>
        <w:t xml:space="preserve">- </w:t>
      </w:r>
      <w:r w:rsidR="00811E96" w:rsidRPr="00C94A4C">
        <w:rPr>
          <w:rFonts w:ascii="Arial" w:hAnsi="Arial" w:cs="Arial"/>
          <w:sz w:val="24"/>
          <w:szCs w:val="24"/>
        </w:rPr>
        <w:t>неподтверждения</w:t>
      </w:r>
      <w:r w:rsidRPr="00C94A4C">
        <w:rPr>
          <w:rFonts w:ascii="Arial" w:hAnsi="Arial" w:cs="Arial"/>
          <w:sz w:val="24"/>
          <w:szCs w:val="24"/>
        </w:rPr>
        <w:t xml:space="preserve"> поступления в установленный срок задатка на счет, указанный в информационном сообщении.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1" w:name="sub_206"/>
      <w:r w:rsidRPr="00C94A4C">
        <w:rPr>
          <w:rFonts w:ascii="Arial" w:hAnsi="Arial" w:cs="Arial"/>
          <w:sz w:val="24"/>
          <w:szCs w:val="24"/>
        </w:rPr>
        <w:t>2.6. На основании результатов рассмотрения заявок на участие в торгах конкурсной (аукционной) комиссией принимается решение о допуске заявителя к участию в торгах и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конкурсе (аукционе).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2" w:name="sub_207"/>
      <w:bookmarkEnd w:id="11"/>
      <w:r w:rsidRPr="00C94A4C">
        <w:rPr>
          <w:rFonts w:ascii="Arial" w:hAnsi="Arial" w:cs="Arial"/>
          <w:sz w:val="24"/>
          <w:szCs w:val="24"/>
        </w:rPr>
        <w:t>2.7. Победитель торгов (конкурса, аукциона) определяется в соответствии с действующим законодательством. Решение о результатах проведения торгов оформляется: при проведении торгов в форме аукциона - протоколом аукциона; в форме конкурс</w:t>
      </w:r>
      <w:r w:rsidR="00811E96" w:rsidRPr="00C94A4C">
        <w:rPr>
          <w:rFonts w:ascii="Arial" w:hAnsi="Arial" w:cs="Arial"/>
          <w:sz w:val="24"/>
          <w:szCs w:val="24"/>
        </w:rPr>
        <w:t>а -</w:t>
      </w:r>
      <w:r w:rsidRPr="00C94A4C">
        <w:rPr>
          <w:rFonts w:ascii="Arial" w:hAnsi="Arial" w:cs="Arial"/>
          <w:sz w:val="24"/>
          <w:szCs w:val="24"/>
        </w:rPr>
        <w:t xml:space="preserve"> протоколом рассмотрения и оценки поступивших предложений. Решение о результатах проведения торгов (конкурса, аукциона) хранится в </w:t>
      </w:r>
      <w:r w:rsidR="001369F8">
        <w:rPr>
          <w:rFonts w:ascii="Arial" w:hAnsi="Arial" w:cs="Arial"/>
          <w:sz w:val="24"/>
          <w:szCs w:val="24"/>
        </w:rPr>
        <w:t>А</w:t>
      </w:r>
      <w:r w:rsidR="00811E96">
        <w:rPr>
          <w:rFonts w:ascii="Arial" w:hAnsi="Arial" w:cs="Arial"/>
          <w:sz w:val="24"/>
          <w:szCs w:val="24"/>
        </w:rPr>
        <w:t>дминистрации</w:t>
      </w:r>
      <w:r w:rsidRPr="00C94A4C">
        <w:rPr>
          <w:rFonts w:ascii="Arial" w:hAnsi="Arial" w:cs="Arial"/>
          <w:sz w:val="24"/>
          <w:szCs w:val="24"/>
        </w:rPr>
        <w:t xml:space="preserve"> в течение срока действия договора аренды.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3" w:name="sub_208"/>
      <w:bookmarkEnd w:id="12"/>
      <w:r w:rsidRPr="00C94A4C">
        <w:rPr>
          <w:rFonts w:ascii="Arial" w:hAnsi="Arial" w:cs="Arial"/>
          <w:sz w:val="24"/>
          <w:szCs w:val="24"/>
        </w:rPr>
        <w:t>2.8. Участник торгов (конкурса, аукциона), ставший победителем, получает право на заключение договора аренды муниципального имущества, включенного в Перечень, с Администрацией. Договор аренды заключается в соответствии с конкурсными (аукционными) условиями в срок, установленный конкурсной (аукционной) документацией и указанный в сообщении о проведении торгов (конкурса, аукциона).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4" w:name="sub_209"/>
      <w:bookmarkEnd w:id="13"/>
      <w:r w:rsidRPr="00C94A4C">
        <w:rPr>
          <w:rFonts w:ascii="Arial" w:hAnsi="Arial" w:cs="Arial"/>
          <w:sz w:val="24"/>
          <w:szCs w:val="24"/>
        </w:rPr>
        <w:t>2.9. Торги (конкурс, аукцион), в которых принял участие только один участник, признаются несостоявшимися. В этом случае Администрация вправе объявить о проведении новых торгов в установленном порядке.</w:t>
      </w:r>
    </w:p>
    <w:p w:rsidR="0055664D" w:rsidRPr="0053775B" w:rsidRDefault="0055664D" w:rsidP="00952454">
      <w:pPr>
        <w:pStyle w:val="1"/>
        <w:spacing w:before="0" w:after="0"/>
        <w:rPr>
          <w:b w:val="0"/>
          <w:color w:val="auto"/>
        </w:rPr>
      </w:pPr>
      <w:bookmarkStart w:id="15" w:name="sub_30"/>
      <w:bookmarkEnd w:id="14"/>
    </w:p>
    <w:p w:rsidR="00E05E56" w:rsidRPr="00C94A4C" w:rsidRDefault="00E05E56" w:rsidP="00952454">
      <w:pPr>
        <w:pStyle w:val="1"/>
        <w:spacing w:before="0" w:after="0"/>
        <w:rPr>
          <w:color w:val="auto"/>
        </w:rPr>
      </w:pPr>
      <w:r w:rsidRPr="00C94A4C">
        <w:rPr>
          <w:color w:val="auto"/>
        </w:rPr>
        <w:t>III. Условия предоставления имущества</w:t>
      </w:r>
    </w:p>
    <w:bookmarkEnd w:id="15"/>
    <w:p w:rsidR="00E05E56" w:rsidRPr="0053775B" w:rsidRDefault="00E05E56" w:rsidP="00952454">
      <w:pPr>
        <w:spacing w:after="0" w:line="240" w:lineRule="auto"/>
        <w:rPr>
          <w:rFonts w:ascii="Arial" w:hAnsi="Arial" w:cs="Arial"/>
        </w:rPr>
      </w:pP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6" w:name="sub_301"/>
      <w:r w:rsidRPr="00C94A4C">
        <w:rPr>
          <w:rFonts w:ascii="Arial" w:hAnsi="Arial" w:cs="Arial"/>
          <w:sz w:val="24"/>
          <w:szCs w:val="24"/>
        </w:rPr>
        <w:t xml:space="preserve">3.1. Арендная плата за предоставляемое имущество определяется в соответствии с </w:t>
      </w:r>
      <w:hyperlink r:id="rId16" w:history="1">
        <w:r w:rsidRPr="00C94A4C">
          <w:rPr>
            <w:rStyle w:val="a5"/>
            <w:rFonts w:ascii="Arial" w:hAnsi="Arial" w:cs="Arial"/>
            <w:sz w:val="24"/>
            <w:szCs w:val="24"/>
          </w:rPr>
          <w:t>Положением</w:t>
        </w:r>
      </w:hyperlink>
      <w:r w:rsidRPr="00C94A4C">
        <w:rPr>
          <w:rFonts w:ascii="Arial" w:hAnsi="Arial" w:cs="Arial"/>
          <w:sz w:val="24"/>
          <w:szCs w:val="24"/>
        </w:rPr>
        <w:t xml:space="preserve"> </w:t>
      </w:r>
      <w:bookmarkStart w:id="17" w:name="sub_302"/>
      <w:bookmarkEnd w:id="16"/>
      <w:r w:rsidR="00993982" w:rsidRPr="00C94A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 порядке предоставления в аренду муниципального имущества сельского поселения Девицкий сельсовет Усманского муниципального района Липецкой области»</w:t>
      </w:r>
      <w:r w:rsidR="00993982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утвержденным решением Совета депутатов сельского поселения Девицкий сельсовет от </w:t>
      </w:r>
      <w:r w:rsidR="00993982" w:rsidRPr="00C94A4C">
        <w:rPr>
          <w:rFonts w:ascii="Arial" w:eastAsia="Times New Roman" w:hAnsi="Arial" w:cs="Arial"/>
          <w:sz w:val="24"/>
          <w:szCs w:val="24"/>
        </w:rPr>
        <w:t>30.11.2020</w:t>
      </w:r>
      <w:r w:rsidR="00993982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993982" w:rsidRPr="00C94A4C">
        <w:rPr>
          <w:rFonts w:ascii="Arial" w:eastAsia="Times New Roman" w:hAnsi="Arial" w:cs="Arial"/>
          <w:sz w:val="24"/>
          <w:szCs w:val="24"/>
        </w:rPr>
        <w:t>г. №</w:t>
      </w:r>
      <w:r w:rsidR="00993982" w:rsidRPr="00C9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</w:t>
      </w:r>
      <w:r w:rsidR="00993982" w:rsidRPr="00C94A4C">
        <w:rPr>
          <w:rFonts w:ascii="Arial" w:eastAsia="Times New Roman" w:hAnsi="Arial" w:cs="Arial"/>
          <w:sz w:val="24"/>
          <w:szCs w:val="24"/>
        </w:rPr>
        <w:t>/15</w:t>
      </w:r>
      <w:r w:rsidRPr="00C94A4C">
        <w:rPr>
          <w:rFonts w:ascii="Arial" w:hAnsi="Arial" w:cs="Arial"/>
          <w:sz w:val="24"/>
          <w:szCs w:val="24"/>
        </w:rPr>
        <w:t>.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94A4C">
        <w:rPr>
          <w:rFonts w:ascii="Arial" w:hAnsi="Arial" w:cs="Arial"/>
          <w:sz w:val="24"/>
          <w:szCs w:val="24"/>
        </w:rPr>
        <w:t>3.2. Субъектам запрещается:</w:t>
      </w:r>
    </w:p>
    <w:bookmarkEnd w:id="17"/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94A4C">
        <w:rPr>
          <w:rFonts w:ascii="Arial" w:hAnsi="Arial" w:cs="Arial"/>
          <w:sz w:val="24"/>
          <w:szCs w:val="24"/>
        </w:rPr>
        <w:t>- продажа предоставленного им в аренду муниципального имущества;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94A4C">
        <w:rPr>
          <w:rFonts w:ascii="Arial" w:hAnsi="Arial" w:cs="Arial"/>
          <w:sz w:val="24"/>
          <w:szCs w:val="24"/>
        </w:rPr>
        <w:t>- передача его в залог;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94A4C">
        <w:rPr>
          <w:rFonts w:ascii="Arial" w:hAnsi="Arial" w:cs="Arial"/>
          <w:sz w:val="24"/>
          <w:szCs w:val="24"/>
        </w:rPr>
        <w:t>- переуступка прав пользования им и внесение в уставный капитал любых других субъектов хозяйственной деятельности.</w:t>
      </w:r>
    </w:p>
    <w:p w:rsidR="00E05E56" w:rsidRPr="00C94A4C" w:rsidRDefault="00E05E56" w:rsidP="0055664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94A4C">
        <w:rPr>
          <w:rFonts w:ascii="Arial" w:hAnsi="Arial" w:cs="Arial"/>
          <w:sz w:val="24"/>
          <w:szCs w:val="24"/>
        </w:rPr>
        <w:t xml:space="preserve">3.3. Администрация вправе обратиться в суд с требованием о прекращении прав владения и (или) пользования муниципальным имуществом Субъектами при использовании муниципального имущества не по целевому назначению и (или) с нарушением запретов, установленных </w:t>
      </w:r>
      <w:hyperlink r:id="rId17" w:anchor="sub_302" w:history="1">
        <w:r w:rsidRPr="00C94A4C">
          <w:rPr>
            <w:rStyle w:val="a5"/>
            <w:rFonts w:ascii="Arial" w:hAnsi="Arial" w:cs="Arial"/>
            <w:sz w:val="24"/>
            <w:szCs w:val="24"/>
          </w:rPr>
          <w:t>пунктом 3.2</w:t>
        </w:r>
      </w:hyperlink>
      <w:r w:rsidRPr="00C94A4C">
        <w:rPr>
          <w:rFonts w:ascii="Arial" w:hAnsi="Arial" w:cs="Arial"/>
          <w:sz w:val="24"/>
          <w:szCs w:val="24"/>
        </w:rPr>
        <w:t xml:space="preserve"> настоящего Положения, а также, если арендатор более двух раз подряд по истечении установленного договором срока платежа не вносит арендную плату.</w:t>
      </w:r>
    </w:p>
    <w:p w:rsidR="00E05E56" w:rsidRPr="0053775B" w:rsidRDefault="00E05E56" w:rsidP="00952454">
      <w:pPr>
        <w:pStyle w:val="1"/>
        <w:spacing w:before="0" w:after="0"/>
        <w:rPr>
          <w:b w:val="0"/>
          <w:color w:val="auto"/>
          <w:sz w:val="22"/>
          <w:szCs w:val="22"/>
        </w:rPr>
      </w:pPr>
      <w:bookmarkStart w:id="18" w:name="sub_40"/>
    </w:p>
    <w:p w:rsidR="00E05E56" w:rsidRPr="00C94A4C" w:rsidRDefault="00E05E56" w:rsidP="00952454">
      <w:pPr>
        <w:pStyle w:val="1"/>
        <w:spacing w:before="0" w:after="0"/>
        <w:rPr>
          <w:color w:val="auto"/>
        </w:rPr>
      </w:pPr>
      <w:r w:rsidRPr="00C94A4C">
        <w:rPr>
          <w:color w:val="auto"/>
        </w:rPr>
        <w:t>IV. Вступление в силу настоящего положения</w:t>
      </w:r>
    </w:p>
    <w:bookmarkEnd w:id="18"/>
    <w:p w:rsidR="00E05E56" w:rsidRPr="0053775B" w:rsidRDefault="00E05E56" w:rsidP="00952454">
      <w:pPr>
        <w:spacing w:after="0" w:line="240" w:lineRule="auto"/>
        <w:rPr>
          <w:rFonts w:ascii="Arial" w:hAnsi="Arial" w:cs="Arial"/>
        </w:rPr>
      </w:pPr>
    </w:p>
    <w:p w:rsidR="00E05E56" w:rsidRPr="00C94A4C" w:rsidRDefault="00E05E56" w:rsidP="005566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A4C">
        <w:rPr>
          <w:rFonts w:ascii="Arial" w:hAnsi="Arial" w:cs="Arial"/>
          <w:sz w:val="24"/>
          <w:szCs w:val="24"/>
        </w:rPr>
        <w:t xml:space="preserve">Настоящее Положение вступает в силу со дня его </w:t>
      </w:r>
      <w:r w:rsidR="0072580C" w:rsidRPr="0072580C">
        <w:rPr>
          <w:rFonts w:ascii="Arial" w:hAnsi="Arial" w:cs="Arial"/>
          <w:sz w:val="24"/>
          <w:szCs w:val="24"/>
        </w:rPr>
        <w:t>обнародования</w:t>
      </w:r>
      <w:r w:rsidRPr="0072580C">
        <w:rPr>
          <w:rFonts w:ascii="Arial" w:hAnsi="Arial" w:cs="Arial"/>
          <w:sz w:val="24"/>
          <w:szCs w:val="24"/>
        </w:rPr>
        <w:t>.</w:t>
      </w:r>
    </w:p>
    <w:p w:rsidR="00E05E56" w:rsidRPr="00C94A4C" w:rsidRDefault="00E05E56" w:rsidP="009524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5292" w:rsidRPr="00C94A4C" w:rsidRDefault="00FE5292" w:rsidP="0095245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94A4C">
        <w:rPr>
          <w:rFonts w:ascii="Arial" w:eastAsia="Calibri" w:hAnsi="Arial" w:cs="Arial"/>
          <w:sz w:val="24"/>
          <w:szCs w:val="24"/>
          <w:lang w:eastAsia="ru-RU"/>
        </w:rPr>
        <w:t>Глава сельского поселения</w:t>
      </w:r>
    </w:p>
    <w:p w:rsidR="00E05E56" w:rsidRPr="00C94A4C" w:rsidRDefault="00FE5292" w:rsidP="009524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4A4C">
        <w:rPr>
          <w:rFonts w:ascii="Arial" w:eastAsia="Calibri" w:hAnsi="Arial" w:cs="Arial"/>
          <w:sz w:val="24"/>
          <w:szCs w:val="24"/>
          <w:lang w:eastAsia="ru-RU"/>
        </w:rPr>
        <w:t>Девицкий сельсовет</w:t>
      </w:r>
      <w:r w:rsidRPr="00C94A4C">
        <w:rPr>
          <w:rFonts w:ascii="Arial" w:eastAsia="Calibri" w:hAnsi="Arial" w:cs="Arial"/>
          <w:sz w:val="24"/>
          <w:szCs w:val="24"/>
          <w:lang w:eastAsia="ru-RU"/>
        </w:rPr>
        <w:tab/>
      </w:r>
      <w:r w:rsidRPr="00C94A4C">
        <w:rPr>
          <w:rFonts w:ascii="Arial" w:eastAsia="Calibri" w:hAnsi="Arial" w:cs="Arial"/>
          <w:sz w:val="24"/>
          <w:szCs w:val="24"/>
          <w:lang w:eastAsia="ru-RU"/>
        </w:rPr>
        <w:tab/>
      </w:r>
      <w:r w:rsidRPr="00C94A4C">
        <w:rPr>
          <w:rFonts w:ascii="Arial" w:eastAsia="Calibri" w:hAnsi="Arial" w:cs="Arial"/>
          <w:sz w:val="24"/>
          <w:szCs w:val="24"/>
          <w:lang w:eastAsia="ru-RU"/>
        </w:rPr>
        <w:tab/>
      </w:r>
      <w:r w:rsidRPr="00C94A4C">
        <w:rPr>
          <w:rFonts w:ascii="Arial" w:eastAsia="Calibri" w:hAnsi="Arial" w:cs="Arial"/>
          <w:sz w:val="24"/>
          <w:szCs w:val="24"/>
          <w:lang w:eastAsia="ru-RU"/>
        </w:rPr>
        <w:tab/>
      </w:r>
      <w:r w:rsidRPr="00C94A4C">
        <w:rPr>
          <w:rFonts w:ascii="Arial" w:eastAsia="Calibri" w:hAnsi="Arial" w:cs="Arial"/>
          <w:sz w:val="24"/>
          <w:szCs w:val="24"/>
          <w:lang w:eastAsia="ru-RU"/>
        </w:rPr>
        <w:tab/>
      </w:r>
      <w:r w:rsidRPr="00C94A4C">
        <w:rPr>
          <w:rFonts w:ascii="Arial" w:eastAsia="Calibri" w:hAnsi="Arial" w:cs="Arial"/>
          <w:sz w:val="24"/>
          <w:szCs w:val="24"/>
          <w:lang w:eastAsia="ru-RU"/>
        </w:rPr>
        <w:tab/>
      </w:r>
      <w:r w:rsidRPr="00C94A4C">
        <w:rPr>
          <w:rFonts w:ascii="Arial" w:eastAsia="Calibri" w:hAnsi="Arial" w:cs="Arial"/>
          <w:sz w:val="24"/>
          <w:szCs w:val="24"/>
          <w:lang w:eastAsia="ru-RU"/>
        </w:rPr>
        <w:tab/>
        <w:t>В.В.</w:t>
      </w:r>
      <w:r w:rsidRPr="00C94A4C">
        <w:rPr>
          <w:rFonts w:ascii="Arial" w:eastAsia="Calibri" w:hAnsi="Arial" w:cs="Arial"/>
          <w:bCs/>
          <w:color w:val="000000"/>
          <w:kern w:val="36"/>
          <w:sz w:val="24"/>
          <w:szCs w:val="24"/>
          <w:lang w:eastAsia="ru-RU"/>
        </w:rPr>
        <w:t> </w:t>
      </w:r>
      <w:r w:rsidRPr="00C94A4C">
        <w:rPr>
          <w:rFonts w:ascii="Arial" w:eastAsia="Calibri" w:hAnsi="Arial" w:cs="Arial"/>
          <w:sz w:val="24"/>
          <w:szCs w:val="24"/>
          <w:lang w:eastAsia="ru-RU"/>
        </w:rPr>
        <w:t>Требунских</w:t>
      </w:r>
    </w:p>
    <w:sectPr w:rsidR="00E05E56" w:rsidRPr="00C9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B3"/>
    <w:rsid w:val="000174B3"/>
    <w:rsid w:val="0008300A"/>
    <w:rsid w:val="001369F8"/>
    <w:rsid w:val="001C36FA"/>
    <w:rsid w:val="001C38E7"/>
    <w:rsid w:val="0032441A"/>
    <w:rsid w:val="00396DCB"/>
    <w:rsid w:val="003F6583"/>
    <w:rsid w:val="00461776"/>
    <w:rsid w:val="0046632C"/>
    <w:rsid w:val="00473FDB"/>
    <w:rsid w:val="005271E3"/>
    <w:rsid w:val="0053775B"/>
    <w:rsid w:val="0055664D"/>
    <w:rsid w:val="005A2C80"/>
    <w:rsid w:val="006952FD"/>
    <w:rsid w:val="00715FAC"/>
    <w:rsid w:val="0072580C"/>
    <w:rsid w:val="007467FB"/>
    <w:rsid w:val="0076006A"/>
    <w:rsid w:val="00811E96"/>
    <w:rsid w:val="00874DF0"/>
    <w:rsid w:val="008D5344"/>
    <w:rsid w:val="00952454"/>
    <w:rsid w:val="00957511"/>
    <w:rsid w:val="00986042"/>
    <w:rsid w:val="00993982"/>
    <w:rsid w:val="00A63943"/>
    <w:rsid w:val="00B961B4"/>
    <w:rsid w:val="00BC0A2A"/>
    <w:rsid w:val="00BD3F78"/>
    <w:rsid w:val="00BE0AB0"/>
    <w:rsid w:val="00C86E9D"/>
    <w:rsid w:val="00C94A4C"/>
    <w:rsid w:val="00CD5A66"/>
    <w:rsid w:val="00E05E56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5E5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5E5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05E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05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05E56"/>
    <w:rPr>
      <w:rFonts w:ascii="Times New Roman" w:hAnsi="Times New Roman" w:cs="Times New Roman" w:hint="default"/>
      <w:color w:val="000000"/>
    </w:rPr>
  </w:style>
  <w:style w:type="paragraph" w:styleId="a6">
    <w:name w:val="Normal (Web)"/>
    <w:basedOn w:val="a"/>
    <w:uiPriority w:val="99"/>
    <w:unhideWhenUsed/>
    <w:rsid w:val="00FE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5E5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5E5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05E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05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05E56"/>
    <w:rPr>
      <w:rFonts w:ascii="Times New Roman" w:hAnsi="Times New Roman" w:cs="Times New Roman" w:hint="default"/>
      <w:color w:val="000000"/>
    </w:rPr>
  </w:style>
  <w:style w:type="paragraph" w:styleId="a6">
    <w:name w:val="Normal (Web)"/>
    <w:basedOn w:val="a"/>
    <w:uiPriority w:val="99"/>
    <w:unhideWhenUsed/>
    <w:rsid w:val="00FE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garantf1://12073365.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garantf1://12048517.0/" TargetMode="External"/><Relationship Id="rId17" Type="http://schemas.openxmlformats.org/officeDocument/2006/relationships/hyperlink" Target="file:///C:\Users\devica\AppData\Local\Microsoft\Windows\Temporary%20Internet%20Files\Content.Outlook\AUF97VQQ\&#1055;&#1086;&#1083;&#1086;&#1078;&#1077;&#1085;&#1080;&#1077;%20&#1086;%20&#1087;&#1086;&#1088;&#1103;&#1076;&#1082;&#1077;%20&#1087;&#1088;&#1077;&#1076;&#1086;&#1089;&#1090;&#1072;&#1074;&#1083;&#1077;&#1085;&#1080;&#1103;%20&#1074;%20&#1072;&#1088;&#1077;&#1085;&#1076;&#1091;%20&#1052;&#1057;&#1055;-&#1085;&#1086;&#1074;&#1086;&#1077;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33636085.1000/" TargetMode="Externa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garantf1://86367.0/" TargetMode="External"/><Relationship Id="rId5" Type="http://schemas.openxmlformats.org/officeDocument/2006/relationships/hyperlink" Target="http://ru48.registrnpa.ru/" TargetMode="External"/><Relationship Id="rId15" Type="http://schemas.openxmlformats.org/officeDocument/2006/relationships/hyperlink" Target="garantf1://12054854.4/" TargetMode="External"/><Relationship Id="rId10" Type="http://schemas.openxmlformats.org/officeDocument/2006/relationships/hyperlink" Target="garantf1://12054854.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garantf1://3360237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2</cp:revision>
  <dcterms:created xsi:type="dcterms:W3CDTF">2021-03-19T10:36:00Z</dcterms:created>
  <dcterms:modified xsi:type="dcterms:W3CDTF">2021-03-19T10:36:00Z</dcterms:modified>
</cp:coreProperties>
</file>